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2D" w:rsidRDefault="007E772D" w:rsidP="004B32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Иске-Рязапского сельского поселения</w:t>
      </w:r>
    </w:p>
    <w:p w:rsidR="007E772D" w:rsidRDefault="007E772D" w:rsidP="004B32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Спасского муниципального района Республики Татарстан</w:t>
      </w:r>
    </w:p>
    <w:p w:rsidR="007E772D" w:rsidRDefault="007E772D" w:rsidP="00B95A99">
      <w:pPr>
        <w:jc w:val="center"/>
        <w:rPr>
          <w:b/>
          <w:bCs/>
          <w:sz w:val="28"/>
          <w:szCs w:val="28"/>
        </w:rPr>
      </w:pPr>
    </w:p>
    <w:p w:rsidR="007E772D" w:rsidRDefault="007E772D" w:rsidP="00B95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E772D" w:rsidRDefault="007E772D" w:rsidP="00B95A99">
      <w:pPr>
        <w:jc w:val="center"/>
        <w:rPr>
          <w:b/>
          <w:bCs/>
          <w:sz w:val="28"/>
          <w:szCs w:val="28"/>
        </w:rPr>
      </w:pPr>
    </w:p>
    <w:p w:rsidR="007E772D" w:rsidRDefault="007E772D" w:rsidP="00B95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08.12.2017                                                                                  №  39-2 </w:t>
      </w:r>
    </w:p>
    <w:p w:rsidR="007E772D" w:rsidRDefault="007E772D" w:rsidP="00B95A99">
      <w:pPr>
        <w:rPr>
          <w:sz w:val="28"/>
          <w:szCs w:val="28"/>
          <w:u w:val="single"/>
        </w:rPr>
      </w:pPr>
    </w:p>
    <w:p w:rsidR="007E772D" w:rsidRDefault="007E772D" w:rsidP="00B95A99">
      <w:pPr>
        <w:rPr>
          <w:sz w:val="28"/>
          <w:szCs w:val="28"/>
        </w:rPr>
      </w:pPr>
    </w:p>
    <w:p w:rsidR="007E772D" w:rsidRDefault="007E772D" w:rsidP="00B95A99">
      <w:pPr>
        <w:rPr>
          <w:sz w:val="28"/>
          <w:szCs w:val="28"/>
        </w:rPr>
      </w:pPr>
      <w:r>
        <w:rPr>
          <w:sz w:val="28"/>
          <w:szCs w:val="28"/>
        </w:rPr>
        <w:t>Об утверждении местных нормативов                                                 градостроительного проектирования Иске-</w:t>
      </w:r>
    </w:p>
    <w:p w:rsidR="007E772D" w:rsidRDefault="007E772D" w:rsidP="00B95A99">
      <w:pPr>
        <w:rPr>
          <w:sz w:val="28"/>
          <w:szCs w:val="28"/>
        </w:rPr>
      </w:pPr>
      <w:r>
        <w:rPr>
          <w:sz w:val="28"/>
          <w:szCs w:val="28"/>
        </w:rPr>
        <w:t xml:space="preserve">Рязапского сельского поселения Спасского </w:t>
      </w:r>
    </w:p>
    <w:p w:rsidR="007E772D" w:rsidRDefault="007E772D" w:rsidP="00B95A9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Татарстан.</w:t>
      </w:r>
    </w:p>
    <w:p w:rsidR="007E772D" w:rsidRDefault="007E772D" w:rsidP="00B95A99">
      <w:pPr>
        <w:jc w:val="both"/>
        <w:rPr>
          <w:sz w:val="28"/>
          <w:szCs w:val="28"/>
        </w:rPr>
      </w:pPr>
    </w:p>
    <w:p w:rsidR="007E772D" w:rsidRDefault="007E772D" w:rsidP="00B95A99">
      <w:pPr>
        <w:ind w:firstLine="708"/>
        <w:jc w:val="both"/>
        <w:rPr>
          <w:sz w:val="28"/>
          <w:szCs w:val="28"/>
        </w:rPr>
      </w:pPr>
    </w:p>
    <w:p w:rsidR="007E772D" w:rsidRDefault="007E772D" w:rsidP="00B95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 </w:t>
      </w:r>
      <w:r w:rsidRPr="00B95A99">
        <w:rPr>
          <w:sz w:val="28"/>
          <w:szCs w:val="28"/>
        </w:rPr>
        <w:t>Градостроительным кодексом Российской Федерации   от 29.12.2004 года №190 – ФЗ, законом Республики Татарстан от 25.12.2010 года №98-ЗРТ «О градостроительной деятельности в Республики Татарстан», постановлением кабинета Министров Республики Татарстан от 27.12.2013 года №1071 «Об утверждении республиканских нормативов градостроительного проектирования»</w:t>
      </w:r>
      <w:r>
        <w:rPr>
          <w:sz w:val="28"/>
          <w:szCs w:val="28"/>
        </w:rPr>
        <w:t>, Уставом муниципального образования Иске-Рязапское сельское поселение,   Совет Иске-Рязапского сельского поселения Спасского муниципального района Республики Татарстан,</w:t>
      </w:r>
    </w:p>
    <w:p w:rsidR="007E772D" w:rsidRDefault="007E772D" w:rsidP="00B95A99">
      <w:pPr>
        <w:jc w:val="both"/>
        <w:rPr>
          <w:sz w:val="28"/>
          <w:szCs w:val="28"/>
        </w:rPr>
      </w:pPr>
    </w:p>
    <w:p w:rsidR="007E772D" w:rsidRDefault="007E772D" w:rsidP="00B95A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РЕШИЛ:</w:t>
      </w:r>
    </w:p>
    <w:p w:rsidR="007E772D" w:rsidRDefault="007E772D" w:rsidP="00B95A99">
      <w:pPr>
        <w:jc w:val="both"/>
        <w:rPr>
          <w:sz w:val="28"/>
          <w:szCs w:val="28"/>
        </w:rPr>
      </w:pPr>
    </w:p>
    <w:p w:rsidR="007E772D" w:rsidRDefault="007E772D" w:rsidP="00B95A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местные нормативы градостроительного проектирования Иске-Рязапского сельского поселения   согласно приложению к настоящему решению.</w:t>
      </w:r>
    </w:p>
    <w:p w:rsidR="007E772D" w:rsidRPr="006F0E86" w:rsidRDefault="007E772D" w:rsidP="006F0E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0E86">
        <w:rPr>
          <w:sz w:val="28"/>
          <w:szCs w:val="28"/>
        </w:rPr>
        <w:t xml:space="preserve">Обнародовать настоящее решение на информационных стендах </w:t>
      </w:r>
      <w:r>
        <w:rPr>
          <w:sz w:val="28"/>
          <w:szCs w:val="28"/>
        </w:rPr>
        <w:t xml:space="preserve">и </w:t>
      </w:r>
      <w:r w:rsidRPr="006F0E86">
        <w:rPr>
          <w:sz w:val="28"/>
          <w:szCs w:val="28"/>
        </w:rPr>
        <w:t xml:space="preserve">на странице </w:t>
      </w:r>
      <w:r>
        <w:rPr>
          <w:sz w:val="28"/>
          <w:szCs w:val="28"/>
        </w:rPr>
        <w:t>Иске-Рязапского</w:t>
      </w:r>
      <w:r w:rsidRPr="006F0E86">
        <w:rPr>
          <w:sz w:val="28"/>
          <w:szCs w:val="28"/>
        </w:rPr>
        <w:t xml:space="preserve"> сельского поселения на официальном сайте Спасского муниципального района http:// www. spasskiy.tatarstan.ru</w:t>
      </w:r>
    </w:p>
    <w:p w:rsidR="007E772D" w:rsidRDefault="007E772D" w:rsidP="00B95A99">
      <w:pPr>
        <w:jc w:val="both"/>
        <w:rPr>
          <w:sz w:val="28"/>
          <w:szCs w:val="28"/>
        </w:rPr>
      </w:pPr>
    </w:p>
    <w:p w:rsidR="007E772D" w:rsidRPr="006F0E86" w:rsidRDefault="007E772D" w:rsidP="006F0E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7E772D" w:rsidRDefault="007E772D" w:rsidP="00B95A99">
      <w:pPr>
        <w:jc w:val="both"/>
        <w:rPr>
          <w:sz w:val="28"/>
          <w:szCs w:val="28"/>
        </w:rPr>
      </w:pPr>
    </w:p>
    <w:p w:rsidR="007E772D" w:rsidRDefault="007E772D" w:rsidP="00B95A99">
      <w:pPr>
        <w:jc w:val="both"/>
        <w:rPr>
          <w:sz w:val="28"/>
          <w:szCs w:val="28"/>
        </w:rPr>
      </w:pPr>
    </w:p>
    <w:p w:rsidR="007E772D" w:rsidRDefault="007E772D" w:rsidP="00B95A99">
      <w:pPr>
        <w:jc w:val="both"/>
        <w:rPr>
          <w:sz w:val="28"/>
          <w:szCs w:val="28"/>
        </w:rPr>
      </w:pPr>
    </w:p>
    <w:p w:rsidR="007E772D" w:rsidRDefault="007E772D" w:rsidP="00B95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Иске-Рязапского</w:t>
      </w:r>
    </w:p>
    <w:p w:rsidR="007E772D" w:rsidRDefault="007E772D" w:rsidP="00B95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   М.А.Нугаев.</w:t>
      </w:r>
    </w:p>
    <w:p w:rsidR="007E772D" w:rsidRDefault="007E772D" w:rsidP="00B95A99">
      <w:pPr>
        <w:rPr>
          <w:sz w:val="28"/>
          <w:szCs w:val="28"/>
        </w:rPr>
      </w:pPr>
    </w:p>
    <w:p w:rsidR="007E772D" w:rsidRDefault="007E772D" w:rsidP="00B95A99">
      <w:pPr>
        <w:rPr>
          <w:sz w:val="28"/>
          <w:szCs w:val="28"/>
        </w:rPr>
      </w:pPr>
    </w:p>
    <w:p w:rsidR="007E772D" w:rsidRDefault="007E772D" w:rsidP="00B95A99">
      <w:pPr>
        <w:rPr>
          <w:b/>
          <w:bCs/>
          <w:sz w:val="28"/>
          <w:szCs w:val="28"/>
        </w:rPr>
      </w:pPr>
    </w:p>
    <w:p w:rsidR="007E772D" w:rsidRDefault="007E772D"/>
    <w:p w:rsidR="007E772D" w:rsidRDefault="007E772D"/>
    <w:p w:rsidR="007E772D" w:rsidRDefault="007E772D">
      <w:bookmarkStart w:id="0" w:name="_GoBack"/>
      <w:bookmarkEnd w:id="0"/>
    </w:p>
    <w:sectPr w:rsidR="007E772D" w:rsidSect="00AE1ED5">
      <w:pgSz w:w="11900" w:h="16838"/>
      <w:pgMar w:top="1098" w:right="1266" w:bottom="1134" w:left="1080" w:header="0" w:footer="0" w:gutter="0"/>
      <w:cols w:space="720" w:equalWidth="0">
        <w:col w:w="9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FB" w:rsidRDefault="00A30AFB" w:rsidP="00AF19DB">
      <w:r>
        <w:separator/>
      </w:r>
    </w:p>
  </w:endnote>
  <w:endnote w:type="continuationSeparator" w:id="0">
    <w:p w:rsidR="00A30AFB" w:rsidRDefault="00A30AFB" w:rsidP="00A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FB" w:rsidRDefault="00A30AFB" w:rsidP="00AF19DB">
      <w:r>
        <w:separator/>
      </w:r>
    </w:p>
  </w:footnote>
  <w:footnote w:type="continuationSeparator" w:id="0">
    <w:p w:rsidR="00A30AFB" w:rsidRDefault="00A30AFB" w:rsidP="00AF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C6A"/>
    <w:multiLevelType w:val="hybridMultilevel"/>
    <w:tmpl w:val="03D4498C"/>
    <w:lvl w:ilvl="0" w:tplc="C68C9CF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99"/>
    <w:rsid w:val="000350C5"/>
    <w:rsid w:val="00070F5F"/>
    <w:rsid w:val="000B1141"/>
    <w:rsid w:val="000E767D"/>
    <w:rsid w:val="0012624B"/>
    <w:rsid w:val="0013290C"/>
    <w:rsid w:val="0019125B"/>
    <w:rsid w:val="00197F89"/>
    <w:rsid w:val="00295B70"/>
    <w:rsid w:val="00426810"/>
    <w:rsid w:val="004B3211"/>
    <w:rsid w:val="005A144F"/>
    <w:rsid w:val="006F0E86"/>
    <w:rsid w:val="00706C58"/>
    <w:rsid w:val="007527D1"/>
    <w:rsid w:val="007E772D"/>
    <w:rsid w:val="0084783D"/>
    <w:rsid w:val="0091320B"/>
    <w:rsid w:val="00934312"/>
    <w:rsid w:val="0098038F"/>
    <w:rsid w:val="00A30AFB"/>
    <w:rsid w:val="00A477AA"/>
    <w:rsid w:val="00A64C47"/>
    <w:rsid w:val="00A8017F"/>
    <w:rsid w:val="00A955A3"/>
    <w:rsid w:val="00AE1ED5"/>
    <w:rsid w:val="00AF19DB"/>
    <w:rsid w:val="00B6463D"/>
    <w:rsid w:val="00B75FC0"/>
    <w:rsid w:val="00B95A99"/>
    <w:rsid w:val="00C01A45"/>
    <w:rsid w:val="00E14855"/>
    <w:rsid w:val="00EC322C"/>
    <w:rsid w:val="00F20E69"/>
    <w:rsid w:val="00F40E2C"/>
    <w:rsid w:val="00F51855"/>
    <w:rsid w:val="00FA6E06"/>
    <w:rsid w:val="00FB3999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77D5D-2946-4285-9D89-65A0B3F5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A99"/>
    <w:pPr>
      <w:ind w:left="720"/>
    </w:pPr>
  </w:style>
  <w:style w:type="character" w:styleId="a4">
    <w:name w:val="Hyperlink"/>
    <w:basedOn w:val="a0"/>
    <w:uiPriority w:val="99"/>
    <w:rsid w:val="00AF19DB"/>
    <w:rPr>
      <w:color w:val="0000FF"/>
      <w:u w:val="single"/>
    </w:rPr>
  </w:style>
  <w:style w:type="table" w:styleId="a5">
    <w:name w:val="Table Grid"/>
    <w:basedOn w:val="a1"/>
    <w:uiPriority w:val="99"/>
    <w:rsid w:val="00AF1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F19D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F19DB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AF19D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19DB"/>
    <w:rPr>
      <w:rFonts w:ascii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1912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125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 Windows</cp:lastModifiedBy>
  <cp:revision>2</cp:revision>
  <cp:lastPrinted>2017-12-21T12:39:00Z</cp:lastPrinted>
  <dcterms:created xsi:type="dcterms:W3CDTF">2018-07-20T08:27:00Z</dcterms:created>
  <dcterms:modified xsi:type="dcterms:W3CDTF">2018-07-20T08:27:00Z</dcterms:modified>
</cp:coreProperties>
</file>